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68" w:rsidRDefault="00642268" w:rsidP="00945FBB">
      <w:pPr>
        <w:jc w:val="center"/>
        <w:rPr>
          <w:b/>
          <w:sz w:val="18"/>
        </w:rPr>
      </w:pPr>
    </w:p>
    <w:p w:rsidR="004F4DCC" w:rsidRPr="00BD41F0" w:rsidRDefault="004F4DCC" w:rsidP="00945FBB">
      <w:pPr>
        <w:jc w:val="center"/>
        <w:rPr>
          <w:b/>
          <w:sz w:val="18"/>
        </w:rPr>
      </w:pPr>
    </w:p>
    <w:p w:rsidR="00642268" w:rsidRPr="00BD41F0" w:rsidRDefault="00642268" w:rsidP="00945FBB">
      <w:pPr>
        <w:jc w:val="center"/>
        <w:rPr>
          <w:b/>
          <w:sz w:val="34"/>
        </w:rPr>
      </w:pPr>
      <w:r w:rsidRPr="00BD41F0">
        <w:rPr>
          <w:b/>
          <w:noProof/>
          <w:sz w:val="34"/>
        </w:rPr>
        <w:drawing>
          <wp:inline distT="0" distB="0" distL="0" distR="0">
            <wp:extent cx="903977" cy="903977"/>
            <wp:effectExtent l="19050" t="0" r="0" b="0"/>
            <wp:docPr id="94" name="Picture 1" descr="Logo_BnW_NE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BnW_NE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65" cy="90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268" w:rsidRPr="00107145" w:rsidRDefault="00642268" w:rsidP="00945FBB">
      <w:pPr>
        <w:jc w:val="center"/>
        <w:rPr>
          <w:b/>
          <w:sz w:val="32"/>
        </w:rPr>
      </w:pPr>
      <w:r w:rsidRPr="00107145">
        <w:rPr>
          <w:b/>
          <w:sz w:val="32"/>
        </w:rPr>
        <w:t>North East University Bangladesh, Sylhet</w:t>
      </w:r>
    </w:p>
    <w:p w:rsidR="00642268" w:rsidRPr="00BD41F0" w:rsidRDefault="00642268" w:rsidP="00945FBB">
      <w:pPr>
        <w:jc w:val="center"/>
        <w:rPr>
          <w:b/>
          <w:sz w:val="34"/>
        </w:rPr>
      </w:pPr>
    </w:p>
    <w:p w:rsidR="00642268" w:rsidRPr="00CE5311" w:rsidRDefault="0010374A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CE5311">
        <w:rPr>
          <w:b/>
        </w:rPr>
        <w:t>Type of</w:t>
      </w:r>
      <w:r w:rsidR="00642268" w:rsidRPr="00CE5311">
        <w:rPr>
          <w:b/>
        </w:rPr>
        <w:t xml:space="preserve"> University</w:t>
      </w:r>
      <w:r w:rsidR="00642268" w:rsidRPr="00CE5311">
        <w:rPr>
          <w:b/>
        </w:rPr>
        <w:tab/>
      </w:r>
      <w:r w:rsidR="00642268" w:rsidRPr="00CE5311">
        <w:rPr>
          <w:b/>
        </w:rPr>
        <w:tab/>
        <w:t>: Private</w:t>
      </w:r>
    </w:p>
    <w:p w:rsidR="00642268" w:rsidRPr="00BD41F0" w:rsidRDefault="00642268" w:rsidP="00945FBB">
      <w:pPr>
        <w:pStyle w:val="ListParagraph1"/>
        <w:ind w:left="360"/>
      </w:pPr>
    </w:p>
    <w:p w:rsidR="00642268" w:rsidRPr="00BD41F0" w:rsidRDefault="00CE5311" w:rsidP="00945FBB">
      <w:pPr>
        <w:pStyle w:val="ListParagraph1"/>
        <w:tabs>
          <w:tab w:val="left" w:pos="3600"/>
        </w:tabs>
        <w:ind w:left="360"/>
        <w:rPr>
          <w:sz w:val="20"/>
        </w:rPr>
      </w:pPr>
      <w:r>
        <w:rPr>
          <w:sz w:val="20"/>
        </w:rPr>
        <w:t>Year of Establishment</w:t>
      </w:r>
      <w:r>
        <w:rPr>
          <w:sz w:val="20"/>
        </w:rPr>
        <w:tab/>
        <w:t xml:space="preserve">: </w:t>
      </w:r>
      <w:r w:rsidR="00642268" w:rsidRPr="00BD41F0">
        <w:rPr>
          <w:sz w:val="20"/>
        </w:rPr>
        <w:t>2012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Postal Address</w:t>
      </w:r>
      <w:r w:rsidRPr="00BD41F0">
        <w:rPr>
          <w:sz w:val="20"/>
        </w:rPr>
        <w:tab/>
        <w:t>: Telihaor, Sheikhghat, Sylhet-3100, Bangladesh.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Telephone</w:t>
      </w:r>
      <w:r w:rsidRPr="00BD41F0">
        <w:rPr>
          <w:sz w:val="20"/>
        </w:rPr>
        <w:tab/>
        <w:t>: 0821-710221-2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Mobile</w:t>
      </w:r>
      <w:r w:rsidRPr="00BD41F0">
        <w:rPr>
          <w:sz w:val="20"/>
        </w:rPr>
        <w:tab/>
        <w:t>: 01755-566994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Fax</w:t>
      </w:r>
      <w:r w:rsidRPr="00BD41F0">
        <w:rPr>
          <w:sz w:val="20"/>
        </w:rPr>
        <w:tab/>
        <w:t>: 0821-710223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E-mail</w:t>
      </w:r>
      <w:r w:rsidRPr="00BD41F0">
        <w:rPr>
          <w:sz w:val="20"/>
        </w:rPr>
        <w:tab/>
        <w:t xml:space="preserve">: </w:t>
      </w:r>
      <w:r w:rsidR="00CE5311" w:rsidRPr="00CE5311">
        <w:rPr>
          <w:sz w:val="20"/>
        </w:rPr>
        <w:t>info@neub.edu.bd</w:t>
      </w:r>
      <w:r w:rsidRPr="00BD41F0">
        <w:rPr>
          <w:sz w:val="20"/>
        </w:rPr>
        <w:t xml:space="preserve"> ; </w:t>
      </w:r>
      <w:r w:rsidRPr="00CE5311">
        <w:rPr>
          <w:sz w:val="20"/>
        </w:rPr>
        <w:t>neubedu@gmail.com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Website</w:t>
      </w:r>
      <w:r w:rsidRPr="00BD41F0">
        <w:rPr>
          <w:sz w:val="20"/>
        </w:rPr>
        <w:tab/>
        <w:t xml:space="preserve">: </w:t>
      </w:r>
      <w:r w:rsidR="00CE5311" w:rsidRPr="00CE5311">
        <w:rPr>
          <w:sz w:val="20"/>
        </w:rPr>
        <w:t>www.neub.edu.bd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Background of the Establishment of the University</w:t>
      </w:r>
    </w:p>
    <w:p w:rsidR="00642268" w:rsidRPr="00CE5311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945FBB">
      <w:pPr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North East </w:t>
      </w:r>
      <w:r w:rsidR="00BC17AA">
        <w:rPr>
          <w:sz w:val="20"/>
          <w:szCs w:val="20"/>
        </w:rPr>
        <w:t>University Bangladesh is pledge-</w:t>
      </w:r>
      <w:r w:rsidRPr="00BD41F0">
        <w:rPr>
          <w:sz w:val="20"/>
          <w:szCs w:val="20"/>
        </w:rPr>
        <w:t xml:space="preserve">bound to provide quality education at the tertiary level, </w:t>
      </w:r>
      <w:r w:rsidR="00BC17AA">
        <w:rPr>
          <w:sz w:val="20"/>
          <w:szCs w:val="20"/>
        </w:rPr>
        <w:t>so that its graduates can be</w:t>
      </w:r>
      <w:r w:rsidRPr="00BD41F0">
        <w:rPr>
          <w:sz w:val="20"/>
          <w:szCs w:val="20"/>
        </w:rPr>
        <w:t xml:space="preserve"> worthy citizens of the global village and survive in the national and international competitive atmosphere.</w:t>
      </w:r>
    </w:p>
    <w:p w:rsidR="00642268" w:rsidRPr="00BD41F0" w:rsidRDefault="00642268" w:rsidP="00945FBB">
      <w:pPr>
        <w:pStyle w:val="ListParagraph1"/>
        <w:ind w:left="360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sz w:val="20"/>
        </w:rPr>
      </w:pPr>
      <w:r w:rsidRPr="00BD41F0">
        <w:rPr>
          <w:b/>
        </w:rPr>
        <w:t>Act</w:t>
      </w:r>
      <w:r w:rsidRPr="00BD41F0">
        <w:rPr>
          <w:b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945FBB">
      <w:pPr>
        <w:pStyle w:val="ListParagraph1"/>
        <w:ind w:left="360"/>
        <w:rPr>
          <w:sz w:val="20"/>
        </w:rPr>
      </w:pPr>
      <w:r w:rsidRPr="00BD41F0">
        <w:rPr>
          <w:sz w:val="20"/>
        </w:rPr>
        <w:t>Private University Act 2010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</w:pPr>
      <w:r w:rsidRPr="00BD41F0">
        <w:rPr>
          <w:b/>
        </w:rPr>
        <w:t>Authorities of the University</w:t>
      </w:r>
      <w:r w:rsidRPr="00BD41F0">
        <w:rPr>
          <w:b/>
        </w:rPr>
        <w:tab/>
      </w:r>
    </w:p>
    <w:p w:rsidR="00642268" w:rsidRPr="00BD41F0" w:rsidRDefault="00642268" w:rsidP="00945FBB">
      <w:pPr>
        <w:pStyle w:val="ListParagraph1"/>
        <w:ind w:left="360"/>
      </w:pPr>
    </w:p>
    <w:p w:rsidR="00642268" w:rsidRPr="00BD41F0" w:rsidRDefault="00E40D5F" w:rsidP="002E5790">
      <w:pPr>
        <w:pStyle w:val="ListParagraph1"/>
        <w:numPr>
          <w:ilvl w:val="0"/>
          <w:numId w:val="118"/>
        </w:numPr>
        <w:ind w:left="810" w:hanging="450"/>
        <w:rPr>
          <w:sz w:val="20"/>
        </w:rPr>
      </w:pPr>
      <w:r>
        <w:rPr>
          <w:sz w:val="20"/>
        </w:rPr>
        <w:t>Board of Truste</w:t>
      </w:r>
      <w:r w:rsidR="00642268" w:rsidRPr="00BD41F0">
        <w:rPr>
          <w:sz w:val="20"/>
        </w:rPr>
        <w:t>es</w:t>
      </w:r>
    </w:p>
    <w:p w:rsidR="00642268" w:rsidRPr="00BD41F0" w:rsidRDefault="00642268" w:rsidP="002E5790">
      <w:pPr>
        <w:pStyle w:val="ListParagraph1"/>
        <w:numPr>
          <w:ilvl w:val="0"/>
          <w:numId w:val="118"/>
        </w:numPr>
        <w:ind w:left="810" w:hanging="450"/>
        <w:rPr>
          <w:sz w:val="20"/>
        </w:rPr>
      </w:pPr>
      <w:r w:rsidRPr="00BD41F0">
        <w:rPr>
          <w:sz w:val="20"/>
        </w:rPr>
        <w:t>Syndicate</w:t>
      </w:r>
    </w:p>
    <w:p w:rsidR="00642268" w:rsidRPr="00BD41F0" w:rsidRDefault="00642268" w:rsidP="002E5790">
      <w:pPr>
        <w:pStyle w:val="ListParagraph1"/>
        <w:numPr>
          <w:ilvl w:val="0"/>
          <w:numId w:val="118"/>
        </w:numPr>
        <w:ind w:left="810" w:hanging="450"/>
        <w:rPr>
          <w:sz w:val="20"/>
        </w:rPr>
      </w:pPr>
      <w:r w:rsidRPr="00BD41F0">
        <w:rPr>
          <w:sz w:val="20"/>
        </w:rPr>
        <w:t>Academic Council</w:t>
      </w:r>
    </w:p>
    <w:p w:rsidR="00642268" w:rsidRPr="00BD41F0" w:rsidRDefault="00642268" w:rsidP="002E5790">
      <w:pPr>
        <w:pStyle w:val="ListParagraph1"/>
        <w:numPr>
          <w:ilvl w:val="0"/>
          <w:numId w:val="118"/>
        </w:numPr>
        <w:ind w:left="810" w:hanging="450"/>
        <w:rPr>
          <w:sz w:val="20"/>
        </w:rPr>
      </w:pPr>
      <w:r w:rsidRPr="00BD41F0">
        <w:rPr>
          <w:sz w:val="20"/>
        </w:rPr>
        <w:t>Finance Committee</w:t>
      </w:r>
    </w:p>
    <w:p w:rsidR="00642268" w:rsidRPr="00BD41F0" w:rsidRDefault="00642268" w:rsidP="002E5790">
      <w:pPr>
        <w:pStyle w:val="ListParagraph1"/>
        <w:numPr>
          <w:ilvl w:val="0"/>
          <w:numId w:val="118"/>
        </w:numPr>
        <w:ind w:left="810" w:hanging="450"/>
        <w:rPr>
          <w:sz w:val="20"/>
        </w:rPr>
      </w:pPr>
      <w:r w:rsidRPr="00BD41F0">
        <w:rPr>
          <w:sz w:val="20"/>
        </w:rPr>
        <w:t xml:space="preserve">Selection Committee </w:t>
      </w:r>
    </w:p>
    <w:p w:rsidR="00642268" w:rsidRPr="00BD41F0" w:rsidRDefault="00642268" w:rsidP="00945FBB">
      <w:pPr>
        <w:pStyle w:val="ListParagraph1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Principal Officers</w:t>
      </w:r>
      <w:r w:rsidRPr="00BD41F0">
        <w:rPr>
          <w:b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</w:rPr>
      </w:pPr>
    </w:p>
    <w:p w:rsidR="00642268" w:rsidRPr="00BD41F0" w:rsidRDefault="007A4FF3" w:rsidP="00945FBB">
      <w:pPr>
        <w:ind w:firstLine="360"/>
        <w:rPr>
          <w:sz w:val="20"/>
          <w:szCs w:val="20"/>
        </w:rPr>
      </w:pPr>
      <w:r>
        <w:rPr>
          <w:sz w:val="20"/>
          <w:szCs w:val="20"/>
        </w:rPr>
        <w:t>Chancellor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ind w:left="2880" w:firstLine="720"/>
        <w:rPr>
          <w:sz w:val="20"/>
          <w:szCs w:val="20"/>
        </w:rPr>
      </w:pPr>
      <w:r w:rsidRPr="00BD41F0">
        <w:rPr>
          <w:sz w:val="20"/>
          <w:szCs w:val="20"/>
        </w:rPr>
        <w:t xml:space="preserve">The People’s Republic of Bangladesh </w:t>
      </w:r>
    </w:p>
    <w:p w:rsidR="00642268" w:rsidRPr="00BD41F0" w:rsidRDefault="007A4FF3" w:rsidP="00945FBB">
      <w:pPr>
        <w:pStyle w:val="ListParagraph1"/>
        <w:tabs>
          <w:tab w:val="left" w:pos="3600"/>
        </w:tabs>
        <w:ind w:left="360"/>
        <w:rPr>
          <w:sz w:val="20"/>
        </w:rPr>
      </w:pPr>
      <w:r>
        <w:rPr>
          <w:sz w:val="20"/>
        </w:rPr>
        <w:t>Vice Chancellor</w:t>
      </w:r>
      <w:r>
        <w:rPr>
          <w:sz w:val="20"/>
        </w:rPr>
        <w:tab/>
        <w:t>: Prof.</w:t>
      </w:r>
      <w:r w:rsidR="00642268" w:rsidRPr="00BD41F0">
        <w:rPr>
          <w:sz w:val="20"/>
        </w:rPr>
        <w:t xml:space="preserve"> Dr. M. Khalilur Rahman</w:t>
      </w:r>
    </w:p>
    <w:p w:rsidR="00642268" w:rsidRPr="00BD41F0" w:rsidRDefault="00CE5311" w:rsidP="00945FBB">
      <w:pPr>
        <w:pStyle w:val="ListParagraph1"/>
        <w:tabs>
          <w:tab w:val="left" w:pos="3600"/>
        </w:tabs>
        <w:ind w:left="360"/>
        <w:rPr>
          <w:sz w:val="20"/>
        </w:rPr>
      </w:pPr>
      <w:r>
        <w:rPr>
          <w:sz w:val="20"/>
        </w:rPr>
        <w:t>Treasurer</w:t>
      </w:r>
      <w:r>
        <w:rPr>
          <w:sz w:val="20"/>
        </w:rPr>
        <w:tab/>
        <w:t xml:space="preserve">: Mr. A </w:t>
      </w:r>
      <w:r w:rsidR="00642268" w:rsidRPr="00BD41F0">
        <w:rPr>
          <w:sz w:val="20"/>
        </w:rPr>
        <w:t>F Mujtahid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lastRenderedPageBreak/>
        <w:t>Registrar</w:t>
      </w:r>
      <w:r w:rsidRPr="00BD41F0">
        <w:rPr>
          <w:sz w:val="20"/>
        </w:rPr>
        <w:tab/>
        <w:t>: Mr. Syed Golam Kibria (Acting)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Proctor</w:t>
      </w:r>
      <w:r w:rsidRPr="00BD41F0">
        <w:rPr>
          <w:sz w:val="20"/>
        </w:rPr>
        <w:tab/>
        <w:t>: Mr. Rathindra Chandra Gope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Librarian</w:t>
      </w:r>
      <w:r w:rsidRPr="00BD41F0">
        <w:rPr>
          <w:sz w:val="20"/>
        </w:rPr>
        <w:tab/>
        <w:t>: Mr. Arup Ratan Apu (Acting)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Controller of Examinations</w:t>
      </w:r>
      <w:r w:rsidRPr="00BD41F0">
        <w:rPr>
          <w:sz w:val="20"/>
        </w:rPr>
        <w:tab/>
        <w:t>: Mr. Shams Elahi Russel (Acting)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Director of Accounts</w:t>
      </w:r>
      <w:r w:rsidRPr="00BD41F0">
        <w:rPr>
          <w:sz w:val="20"/>
        </w:rPr>
        <w:tab/>
        <w:t>: Mr. Syed Golam Kibria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</w:p>
    <w:p w:rsidR="00642268" w:rsidRPr="00BD41F0" w:rsidRDefault="000C3E87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>
        <w:rPr>
          <w:b/>
        </w:rPr>
        <w:t>Names of the Faculties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</w:p>
    <w:p w:rsidR="00642268" w:rsidRPr="00CE5311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403"/>
        </w:numPr>
        <w:ind w:left="792"/>
        <w:rPr>
          <w:sz w:val="20"/>
        </w:rPr>
      </w:pPr>
      <w:r w:rsidRPr="00BD41F0">
        <w:rPr>
          <w:sz w:val="20"/>
        </w:rPr>
        <w:t>Faculty/School of Business</w:t>
      </w:r>
    </w:p>
    <w:p w:rsidR="00642268" w:rsidRPr="00BD41F0" w:rsidRDefault="00642268" w:rsidP="002E5790">
      <w:pPr>
        <w:pStyle w:val="ListParagraph1"/>
        <w:numPr>
          <w:ilvl w:val="0"/>
          <w:numId w:val="403"/>
        </w:numPr>
        <w:ind w:left="792"/>
        <w:rPr>
          <w:sz w:val="20"/>
        </w:rPr>
      </w:pPr>
      <w:r w:rsidRPr="00BD41F0">
        <w:rPr>
          <w:sz w:val="20"/>
        </w:rPr>
        <w:t xml:space="preserve">Faculty/School of Law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Justice</w:t>
      </w:r>
    </w:p>
    <w:p w:rsidR="00642268" w:rsidRPr="00BD41F0" w:rsidRDefault="00642268" w:rsidP="002E5790">
      <w:pPr>
        <w:pStyle w:val="ListParagraph1"/>
        <w:numPr>
          <w:ilvl w:val="0"/>
          <w:numId w:val="403"/>
        </w:numPr>
        <w:ind w:left="792"/>
        <w:rPr>
          <w:sz w:val="20"/>
        </w:rPr>
      </w:pPr>
      <w:r w:rsidRPr="00BD41F0">
        <w:rPr>
          <w:sz w:val="20"/>
        </w:rPr>
        <w:t xml:space="preserve">Faculty/School of Natural Science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Engineering</w:t>
      </w:r>
    </w:p>
    <w:p w:rsidR="00642268" w:rsidRPr="00BD41F0" w:rsidRDefault="00642268" w:rsidP="002E5790">
      <w:pPr>
        <w:pStyle w:val="ListParagraph1"/>
        <w:numPr>
          <w:ilvl w:val="0"/>
          <w:numId w:val="403"/>
        </w:numPr>
        <w:ind w:left="792"/>
        <w:rPr>
          <w:sz w:val="20"/>
        </w:rPr>
      </w:pPr>
      <w:r w:rsidRPr="00BD41F0">
        <w:rPr>
          <w:sz w:val="20"/>
        </w:rPr>
        <w:t>Faculty/School of Social Science and Modern Language</w:t>
      </w:r>
    </w:p>
    <w:p w:rsidR="00642268" w:rsidRPr="00BD41F0" w:rsidRDefault="00642268" w:rsidP="00945FBB">
      <w:pPr>
        <w:pStyle w:val="ListParagraph1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Academic Departments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CE5311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>Department of Business Administration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 xml:space="preserve">Department of Law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Justice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 xml:space="preserve">Department of Computer Science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Engineering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>Department of English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 xml:space="preserve">Department of Applied Sociology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Social Work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>Department of Public Health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 xml:space="preserve">Department of Mathematics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Informatics</w:t>
      </w:r>
    </w:p>
    <w:p w:rsidR="00642268" w:rsidRPr="00BD41F0" w:rsidRDefault="00642268" w:rsidP="002E5790">
      <w:pPr>
        <w:pStyle w:val="ListParagraph1"/>
        <w:numPr>
          <w:ilvl w:val="0"/>
          <w:numId w:val="404"/>
        </w:numPr>
        <w:rPr>
          <w:sz w:val="20"/>
        </w:rPr>
      </w:pPr>
      <w:r w:rsidRPr="00BD41F0">
        <w:rPr>
          <w:sz w:val="20"/>
        </w:rPr>
        <w:t xml:space="preserve">Department of Environmental Science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Chemistry</w:t>
      </w:r>
    </w:p>
    <w:p w:rsidR="00642268" w:rsidRPr="00BD41F0" w:rsidRDefault="00642268" w:rsidP="00945FBB">
      <w:pPr>
        <w:pStyle w:val="ListParagraph1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sz w:val="20"/>
        </w:rPr>
      </w:pPr>
      <w:r w:rsidRPr="00BD41F0">
        <w:rPr>
          <w:b/>
        </w:rPr>
        <w:t>Institutes and their Names</w:t>
      </w:r>
      <w:r w:rsidRPr="00BD41F0">
        <w:rPr>
          <w:b/>
          <w:sz w:val="20"/>
        </w:rPr>
        <w:tab/>
      </w:r>
      <w:r w:rsidRPr="00BD41F0">
        <w:rPr>
          <w:b/>
          <w:sz w:val="20"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945FBB">
      <w:pPr>
        <w:pStyle w:val="ListParagraph1"/>
        <w:ind w:left="360"/>
        <w:rPr>
          <w:sz w:val="20"/>
        </w:rPr>
      </w:pPr>
      <w:r w:rsidRPr="00BD41F0">
        <w:rPr>
          <w:sz w:val="20"/>
        </w:rPr>
        <w:t xml:space="preserve"> N/A</w:t>
      </w:r>
    </w:p>
    <w:p w:rsidR="00642268" w:rsidRPr="00BD41F0" w:rsidRDefault="00642268" w:rsidP="00945FBB">
      <w:pPr>
        <w:pStyle w:val="ListParagraph1"/>
        <w:ind w:left="360"/>
        <w:rPr>
          <w:sz w:val="20"/>
        </w:rPr>
      </w:pPr>
    </w:p>
    <w:p w:rsidR="00642268" w:rsidRPr="00BD41F0" w:rsidRDefault="00C50AAB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>
        <w:rPr>
          <w:b/>
        </w:rPr>
        <w:t>Programs Offered (Undergraduate and Graduate)</w:t>
      </w:r>
    </w:p>
    <w:p w:rsidR="00642268" w:rsidRPr="00CE5311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CE5311" w:rsidP="002E5790">
      <w:pPr>
        <w:pStyle w:val="ListParagraph1"/>
        <w:numPr>
          <w:ilvl w:val="0"/>
          <w:numId w:val="405"/>
        </w:numPr>
        <w:rPr>
          <w:sz w:val="20"/>
        </w:rPr>
      </w:pPr>
      <w:r w:rsidRPr="00CE5311">
        <w:rPr>
          <w:b/>
          <w:sz w:val="20"/>
        </w:rPr>
        <w:t>Short Programs</w:t>
      </w:r>
      <w:r w:rsidR="00642268" w:rsidRPr="00BD41F0">
        <w:rPr>
          <w:sz w:val="20"/>
        </w:rPr>
        <w:t xml:space="preserve">: Foundation Program for Graduate Students of Applied Sociology </w:t>
      </w:r>
      <w:r w:rsidR="00FA1302">
        <w:rPr>
          <w:sz w:val="20"/>
        </w:rPr>
        <w:t>and</w:t>
      </w:r>
      <w:r w:rsidR="00642268" w:rsidRPr="00BD41F0">
        <w:rPr>
          <w:sz w:val="20"/>
        </w:rPr>
        <w:t xml:space="preserve"> Social Work</w:t>
      </w:r>
    </w:p>
    <w:p w:rsidR="00642268" w:rsidRPr="00BD41F0" w:rsidRDefault="00CE5311" w:rsidP="002E5790">
      <w:pPr>
        <w:pStyle w:val="ListParagraph1"/>
        <w:numPr>
          <w:ilvl w:val="0"/>
          <w:numId w:val="405"/>
        </w:numPr>
        <w:rPr>
          <w:sz w:val="20"/>
        </w:rPr>
      </w:pPr>
      <w:r w:rsidRPr="00CE5311">
        <w:rPr>
          <w:b/>
          <w:sz w:val="20"/>
        </w:rPr>
        <w:t>Diploma</w:t>
      </w:r>
      <w:r w:rsidR="00642268" w:rsidRPr="00BD41F0">
        <w:rPr>
          <w:sz w:val="20"/>
        </w:rPr>
        <w:t xml:space="preserve">: Graduate Diploma Certificate (GDC) in Mathematics </w:t>
      </w:r>
      <w:r w:rsidR="00FA1302">
        <w:rPr>
          <w:sz w:val="20"/>
        </w:rPr>
        <w:t>and</w:t>
      </w:r>
      <w:r w:rsidR="00642268" w:rsidRPr="00BD41F0">
        <w:rPr>
          <w:sz w:val="20"/>
        </w:rPr>
        <w:t xml:space="preserve"> Informatics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</w:p>
    <w:p w:rsidR="00642268" w:rsidRPr="00BD41F0" w:rsidRDefault="007A6342" w:rsidP="002E5790">
      <w:pPr>
        <w:pStyle w:val="ListParagraph1"/>
        <w:numPr>
          <w:ilvl w:val="0"/>
          <w:numId w:val="58"/>
        </w:numPr>
        <w:ind w:left="360"/>
        <w:rPr>
          <w:sz w:val="20"/>
        </w:rPr>
      </w:pPr>
      <w:r>
        <w:rPr>
          <w:b/>
        </w:rPr>
        <w:t xml:space="preserve"> </w:t>
      </w:r>
      <w:r w:rsidR="00642268" w:rsidRPr="00BD41F0">
        <w:rPr>
          <w:b/>
        </w:rPr>
        <w:t>Residential Facilities for Students</w:t>
      </w:r>
      <w:r w:rsidR="00642268" w:rsidRPr="00BD41F0">
        <w:rPr>
          <w:b/>
          <w:sz w:val="20"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945FBB">
      <w:pPr>
        <w:pStyle w:val="ListParagraph1"/>
        <w:ind w:left="360"/>
        <w:rPr>
          <w:sz w:val="20"/>
        </w:rPr>
      </w:pPr>
      <w:r w:rsidRPr="00BD41F0">
        <w:rPr>
          <w:sz w:val="20"/>
        </w:rPr>
        <w:t xml:space="preserve"> N/A</w:t>
      </w:r>
    </w:p>
    <w:p w:rsidR="00642268" w:rsidRPr="00BD41F0" w:rsidRDefault="00642268" w:rsidP="00945FBB">
      <w:pPr>
        <w:pStyle w:val="ListParagraph1"/>
        <w:ind w:left="360"/>
        <w:rPr>
          <w:sz w:val="20"/>
        </w:rPr>
      </w:pPr>
    </w:p>
    <w:p w:rsidR="00642268" w:rsidRPr="00BD41F0" w:rsidRDefault="007A6342" w:rsidP="002E5790">
      <w:pPr>
        <w:pStyle w:val="ListParagraph1"/>
        <w:numPr>
          <w:ilvl w:val="0"/>
          <w:numId w:val="58"/>
        </w:numPr>
        <w:ind w:left="360"/>
        <w:rPr>
          <w:b/>
          <w:sz w:val="20"/>
        </w:rPr>
      </w:pPr>
      <w:r>
        <w:rPr>
          <w:b/>
        </w:rPr>
        <w:t xml:space="preserve"> </w:t>
      </w:r>
      <w:r w:rsidR="00642268" w:rsidRPr="00BD41F0">
        <w:rPr>
          <w:b/>
        </w:rPr>
        <w:t>Major Research Activities</w:t>
      </w:r>
      <w:r w:rsidR="00642268" w:rsidRPr="00BD41F0">
        <w:rPr>
          <w:b/>
          <w:sz w:val="20"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945FBB">
      <w:pPr>
        <w:pStyle w:val="ListParagraph1"/>
        <w:ind w:left="360"/>
        <w:rPr>
          <w:b/>
          <w:sz w:val="20"/>
        </w:rPr>
      </w:pPr>
      <w:r w:rsidRPr="00BD41F0">
        <w:rPr>
          <w:sz w:val="20"/>
        </w:rPr>
        <w:t xml:space="preserve">Solar Project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Robotic Project</w:t>
      </w:r>
    </w:p>
    <w:p w:rsidR="00642268" w:rsidRDefault="00642268" w:rsidP="00945FBB">
      <w:pPr>
        <w:pStyle w:val="ListParagraph1"/>
        <w:ind w:left="0"/>
        <w:rPr>
          <w:sz w:val="20"/>
        </w:rPr>
      </w:pPr>
    </w:p>
    <w:p w:rsidR="00397AD1" w:rsidRDefault="00397AD1" w:rsidP="00945FBB">
      <w:pPr>
        <w:pStyle w:val="ListParagraph1"/>
        <w:ind w:left="0"/>
        <w:rPr>
          <w:sz w:val="20"/>
        </w:rPr>
      </w:pPr>
    </w:p>
    <w:p w:rsidR="00397AD1" w:rsidRDefault="00397AD1" w:rsidP="00945FBB">
      <w:pPr>
        <w:pStyle w:val="ListParagraph1"/>
        <w:ind w:left="0"/>
        <w:rPr>
          <w:sz w:val="20"/>
        </w:rPr>
      </w:pPr>
    </w:p>
    <w:p w:rsidR="00397AD1" w:rsidRPr="00BD41F0" w:rsidRDefault="00397AD1" w:rsidP="00945FBB">
      <w:pPr>
        <w:pStyle w:val="ListParagraph1"/>
        <w:ind w:left="0"/>
        <w:rPr>
          <w:sz w:val="20"/>
        </w:rPr>
      </w:pPr>
    </w:p>
    <w:p w:rsidR="00642268" w:rsidRPr="00BD41F0" w:rsidRDefault="007A6342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>
        <w:rPr>
          <w:b/>
        </w:rPr>
        <w:lastRenderedPageBreak/>
        <w:t xml:space="preserve"> </w:t>
      </w:r>
      <w:r w:rsidR="00642268" w:rsidRPr="00BD41F0">
        <w:rPr>
          <w:b/>
        </w:rPr>
        <w:t>Library Facilities</w:t>
      </w:r>
      <w:r w:rsidR="00642268" w:rsidRPr="00BD41F0">
        <w:rPr>
          <w:b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  <w:sz w:val="14"/>
        </w:rPr>
      </w:pP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Area of Library (sft.)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2000 sft.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Student capacity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100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Total number of books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3811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 xml:space="preserve">Total number of </w:t>
      </w:r>
      <w:r w:rsidR="00CE5311">
        <w:rPr>
          <w:sz w:val="20"/>
        </w:rPr>
        <w:t>j</w:t>
      </w:r>
      <w:r w:rsidRPr="00BD41F0">
        <w:rPr>
          <w:sz w:val="20"/>
        </w:rPr>
        <w:t>ournal</w:t>
      </w:r>
      <w:r w:rsidR="00CE5311">
        <w:rPr>
          <w:sz w:val="20"/>
        </w:rPr>
        <w:t>s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78</w:t>
      </w:r>
    </w:p>
    <w:p w:rsidR="00642268" w:rsidRPr="00BD41F0" w:rsidRDefault="00CE5311" w:rsidP="00945FBB">
      <w:pPr>
        <w:pStyle w:val="ListParagraph1"/>
        <w:tabs>
          <w:tab w:val="left" w:pos="3600"/>
        </w:tabs>
        <w:ind w:left="360"/>
        <w:rPr>
          <w:sz w:val="20"/>
        </w:rPr>
      </w:pPr>
      <w:r>
        <w:rPr>
          <w:sz w:val="20"/>
        </w:rPr>
        <w:t>Electronic j</w:t>
      </w:r>
      <w:r w:rsidR="00642268" w:rsidRPr="00BD41F0">
        <w:rPr>
          <w:sz w:val="20"/>
        </w:rPr>
        <w:t>ournal</w:t>
      </w:r>
      <w:r>
        <w:rPr>
          <w:sz w:val="20"/>
        </w:rPr>
        <w:t>s</w:t>
      </w:r>
      <w:r w:rsidR="00642268" w:rsidRPr="00BD41F0">
        <w:rPr>
          <w:sz w:val="20"/>
        </w:rPr>
        <w:tab/>
      </w:r>
      <w:r w:rsidR="00397AD1">
        <w:rPr>
          <w:sz w:val="20"/>
        </w:rPr>
        <w:tab/>
      </w:r>
      <w:r w:rsidR="00642268" w:rsidRPr="00BD41F0">
        <w:rPr>
          <w:sz w:val="20"/>
        </w:rPr>
        <w:t>: 27</w:t>
      </w:r>
    </w:p>
    <w:p w:rsidR="00642268" w:rsidRPr="00B30973" w:rsidRDefault="00642268" w:rsidP="00945FBB">
      <w:pPr>
        <w:pStyle w:val="ListParagraph1"/>
        <w:ind w:left="360"/>
        <w:rPr>
          <w:sz w:val="18"/>
        </w:rPr>
      </w:pPr>
    </w:p>
    <w:p w:rsidR="00642268" w:rsidRPr="00BD41F0" w:rsidRDefault="00B446FB" w:rsidP="002E5790">
      <w:pPr>
        <w:pStyle w:val="ListParagraph1"/>
        <w:numPr>
          <w:ilvl w:val="0"/>
          <w:numId w:val="58"/>
        </w:numPr>
        <w:ind w:left="360"/>
        <w:rPr>
          <w:sz w:val="20"/>
        </w:rPr>
      </w:pPr>
      <w:r>
        <w:rPr>
          <w:b/>
        </w:rPr>
        <w:t>System of Student Enrollment</w:t>
      </w:r>
      <w:r w:rsidR="00642268" w:rsidRPr="00BD41F0">
        <w:rPr>
          <w:b/>
          <w:sz w:val="20"/>
        </w:rPr>
        <w:tab/>
      </w:r>
    </w:p>
    <w:p w:rsidR="00642268" w:rsidRPr="00B30973" w:rsidRDefault="00642268" w:rsidP="00945FBB">
      <w:pPr>
        <w:pStyle w:val="ListParagraph1"/>
        <w:ind w:left="360"/>
        <w:rPr>
          <w:b/>
          <w:sz w:val="18"/>
        </w:rPr>
      </w:pPr>
    </w:p>
    <w:p w:rsidR="00642268" w:rsidRPr="00BD41F0" w:rsidRDefault="00BC17AA" w:rsidP="00945FBB">
      <w:pPr>
        <w:pStyle w:val="ListParagraph1"/>
        <w:ind w:left="360"/>
        <w:rPr>
          <w:sz w:val="20"/>
        </w:rPr>
      </w:pPr>
      <w:r>
        <w:rPr>
          <w:sz w:val="20"/>
        </w:rPr>
        <w:t xml:space="preserve"> Tri</w:t>
      </w:r>
      <w:r w:rsidR="00642268" w:rsidRPr="00BD41F0">
        <w:rPr>
          <w:sz w:val="20"/>
        </w:rPr>
        <w:t>mester</w:t>
      </w:r>
    </w:p>
    <w:p w:rsidR="00642268" w:rsidRPr="00B30973" w:rsidRDefault="00642268" w:rsidP="00945FBB">
      <w:pPr>
        <w:pStyle w:val="ListParagraph1"/>
        <w:rPr>
          <w:sz w:val="18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Annual Total Intake and Total number of Students in 2015</w:t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b/>
          <w:sz w:val="18"/>
        </w:rPr>
      </w:pP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Annual Total Intake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677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Total Number of Students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1029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Male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758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Female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271</w:t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sz w:val="18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sz w:val="18"/>
        </w:rPr>
      </w:pP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Full-time and P</w:t>
      </w:r>
      <w:r w:rsidR="00B30973">
        <w:rPr>
          <w:sz w:val="20"/>
        </w:rPr>
        <w:t>a</w:t>
      </w:r>
      <w:r w:rsidRPr="00BD41F0">
        <w:rPr>
          <w:sz w:val="20"/>
        </w:rPr>
        <w:t>rt-time Teacher</w:t>
      </w:r>
      <w:r w:rsidR="00B30973">
        <w:rPr>
          <w:sz w:val="20"/>
        </w:rPr>
        <w:t>s</w:t>
      </w:r>
      <w:r w:rsidRPr="00BD41F0">
        <w:rPr>
          <w:sz w:val="20"/>
        </w:rPr>
        <w:t xml:space="preserve"> (Male-Female)</w:t>
      </w:r>
      <w:r w:rsidR="00B30973">
        <w:rPr>
          <w:sz w:val="20"/>
        </w:rPr>
        <w:tab/>
      </w:r>
      <w:r w:rsidRPr="00BD41F0">
        <w:rPr>
          <w:sz w:val="20"/>
        </w:rPr>
        <w:t>: 89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Full-time</w:t>
      </w:r>
      <w:r w:rsidRPr="00BD41F0">
        <w:rPr>
          <w:sz w:val="20"/>
        </w:rPr>
        <w:tab/>
      </w:r>
      <w:r w:rsidR="00B30973">
        <w:rPr>
          <w:sz w:val="20"/>
        </w:rPr>
        <w:tab/>
      </w:r>
      <w:r w:rsidRPr="00BD41F0">
        <w:rPr>
          <w:sz w:val="20"/>
        </w:rPr>
        <w:t>: Male-29; Female-14; Total-43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Part-time</w:t>
      </w:r>
      <w:r w:rsidRPr="00BD41F0">
        <w:rPr>
          <w:sz w:val="20"/>
        </w:rPr>
        <w:tab/>
      </w:r>
      <w:r w:rsidR="00B30973">
        <w:rPr>
          <w:sz w:val="20"/>
        </w:rPr>
        <w:tab/>
      </w:r>
      <w:r w:rsidRPr="00BD41F0">
        <w:rPr>
          <w:sz w:val="20"/>
        </w:rPr>
        <w:t>: Male-46; Female-0; Total-46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Male</w:t>
      </w:r>
      <w:r w:rsidRPr="00BD41F0">
        <w:rPr>
          <w:sz w:val="20"/>
        </w:rPr>
        <w:tab/>
      </w:r>
      <w:r w:rsidR="00B30973">
        <w:rPr>
          <w:sz w:val="20"/>
        </w:rPr>
        <w:tab/>
      </w:r>
      <w:r w:rsidRPr="00BD41F0">
        <w:rPr>
          <w:sz w:val="20"/>
        </w:rPr>
        <w:t>: 75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Female</w:t>
      </w:r>
      <w:r w:rsidRPr="00BD41F0">
        <w:rPr>
          <w:sz w:val="20"/>
        </w:rPr>
        <w:tab/>
      </w:r>
      <w:r w:rsidR="00B30973">
        <w:rPr>
          <w:sz w:val="20"/>
        </w:rPr>
        <w:tab/>
      </w:r>
      <w:r w:rsidRPr="00BD41F0">
        <w:rPr>
          <w:sz w:val="20"/>
        </w:rPr>
        <w:t>: 14</w:t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sz w:val="18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Number of Non-Teaching Staff</w:t>
      </w:r>
      <w:r w:rsidRPr="00BD41F0">
        <w:rPr>
          <w:b/>
        </w:rPr>
        <w:tab/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b/>
          <w:sz w:val="18"/>
        </w:rPr>
      </w:pP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Total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36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Officers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16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 xml:space="preserve">Class (III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IV)</w:t>
      </w:r>
      <w:r w:rsidRPr="00BD41F0">
        <w:rPr>
          <w:sz w:val="20"/>
        </w:rPr>
        <w:tab/>
      </w:r>
      <w:r w:rsidR="00397AD1">
        <w:rPr>
          <w:sz w:val="20"/>
        </w:rPr>
        <w:tab/>
      </w:r>
      <w:r w:rsidRPr="00BD41F0">
        <w:rPr>
          <w:sz w:val="20"/>
        </w:rPr>
        <w:t>: 20</w:t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sz w:val="18"/>
        </w:rPr>
      </w:pPr>
    </w:p>
    <w:p w:rsidR="00642268" w:rsidRPr="00BD41F0" w:rsidRDefault="00642268" w:rsidP="002E5790">
      <w:pPr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Total Number of Graduate</w:t>
      </w:r>
      <w:r w:rsidR="00B93E89">
        <w:rPr>
          <w:b/>
        </w:rPr>
        <w:t>s</w:t>
      </w:r>
      <w:r w:rsidRPr="00BD41F0">
        <w:rPr>
          <w:b/>
        </w:rPr>
        <w:t xml:space="preserve"> in 2015</w:t>
      </w:r>
    </w:p>
    <w:p w:rsidR="00642268" w:rsidRPr="00B30973" w:rsidRDefault="00642268" w:rsidP="00945FBB">
      <w:pPr>
        <w:ind w:left="360"/>
        <w:rPr>
          <w:b/>
          <w:sz w:val="18"/>
          <w:szCs w:val="20"/>
        </w:rPr>
      </w:pPr>
    </w:p>
    <w:p w:rsidR="00642268" w:rsidRPr="00BD41F0" w:rsidRDefault="00642268" w:rsidP="00945FBB">
      <w:pPr>
        <w:ind w:left="360"/>
        <w:rPr>
          <w:sz w:val="20"/>
          <w:szCs w:val="20"/>
        </w:rPr>
      </w:pPr>
      <w:r w:rsidRPr="00BD41F0">
        <w:rPr>
          <w:sz w:val="20"/>
          <w:szCs w:val="20"/>
        </w:rPr>
        <w:t>Total Number of Students Graduate in 2015</w:t>
      </w:r>
      <w:r w:rsidR="00B30973">
        <w:rPr>
          <w:sz w:val="20"/>
          <w:szCs w:val="20"/>
        </w:rPr>
        <w:tab/>
      </w:r>
      <w:r w:rsidRPr="00BD41F0">
        <w:rPr>
          <w:sz w:val="20"/>
          <w:szCs w:val="20"/>
        </w:rPr>
        <w:t>: 149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 xml:space="preserve">Total </w:t>
      </w:r>
      <w:r w:rsidR="00D060E2">
        <w:rPr>
          <w:sz w:val="20"/>
        </w:rPr>
        <w:t>Honors</w:t>
      </w:r>
      <w:r w:rsidRPr="00BD41F0">
        <w:rPr>
          <w:sz w:val="20"/>
        </w:rPr>
        <w:t xml:space="preserve"> Graduates</w:t>
      </w:r>
      <w:r w:rsidRPr="00BD41F0">
        <w:rPr>
          <w:sz w:val="20"/>
        </w:rPr>
        <w:tab/>
      </w:r>
      <w:r w:rsidR="00B30973">
        <w:rPr>
          <w:sz w:val="20"/>
        </w:rPr>
        <w:tab/>
      </w:r>
      <w:r w:rsidRPr="00BD41F0">
        <w:rPr>
          <w:sz w:val="20"/>
        </w:rPr>
        <w:t>: 12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 xml:space="preserve">Total </w:t>
      </w:r>
      <w:r w:rsidR="00DF7E53">
        <w:rPr>
          <w:sz w:val="20"/>
        </w:rPr>
        <w:t>Postgraduates</w:t>
      </w:r>
      <w:r w:rsidRPr="00BD41F0">
        <w:rPr>
          <w:sz w:val="20"/>
        </w:rPr>
        <w:tab/>
      </w:r>
      <w:r w:rsidR="00B30973">
        <w:rPr>
          <w:sz w:val="20"/>
        </w:rPr>
        <w:tab/>
      </w:r>
      <w:r w:rsidRPr="00BD41F0">
        <w:rPr>
          <w:sz w:val="20"/>
        </w:rPr>
        <w:t>: 129</w:t>
      </w:r>
    </w:p>
    <w:p w:rsidR="00642268" w:rsidRPr="00B30973" w:rsidRDefault="00642268" w:rsidP="00945FBB">
      <w:pPr>
        <w:pStyle w:val="ListParagraph1"/>
        <w:tabs>
          <w:tab w:val="left" w:pos="3600"/>
        </w:tabs>
        <w:ind w:left="360"/>
        <w:rPr>
          <w:sz w:val="18"/>
        </w:rPr>
      </w:pPr>
    </w:p>
    <w:p w:rsidR="00642268" w:rsidRPr="00BD41F0" w:rsidRDefault="00B93E89" w:rsidP="002E5790">
      <w:pPr>
        <w:pStyle w:val="ListParagraph1"/>
        <w:numPr>
          <w:ilvl w:val="0"/>
          <w:numId w:val="58"/>
        </w:numPr>
        <w:ind w:left="360"/>
        <w:rPr>
          <w:b/>
          <w:sz w:val="20"/>
        </w:rPr>
      </w:pPr>
      <w:r>
        <w:rPr>
          <w:b/>
        </w:rPr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</w:p>
    <w:p w:rsidR="00642268" w:rsidRPr="00B30973" w:rsidRDefault="00642268" w:rsidP="00945FBB">
      <w:pPr>
        <w:pStyle w:val="ListParagraph1"/>
        <w:ind w:left="360"/>
        <w:rPr>
          <w:b/>
          <w:sz w:val="18"/>
        </w:rPr>
      </w:pPr>
    </w:p>
    <w:p w:rsidR="00642268" w:rsidRPr="00BD41F0" w:rsidRDefault="00642268" w:rsidP="00945FBB">
      <w:pPr>
        <w:pStyle w:val="ListParagraph1"/>
        <w:ind w:left="360"/>
        <w:rPr>
          <w:sz w:val="20"/>
        </w:rPr>
      </w:pPr>
      <w:r w:rsidRPr="00BD41F0">
        <w:rPr>
          <w:sz w:val="20"/>
        </w:rPr>
        <w:t xml:space="preserve"> Yes</w:t>
      </w:r>
    </w:p>
    <w:p w:rsidR="00642268" w:rsidRDefault="00642268" w:rsidP="00945FBB">
      <w:pPr>
        <w:pStyle w:val="ListParagraph1"/>
        <w:ind w:left="360"/>
        <w:rPr>
          <w:b/>
          <w:sz w:val="18"/>
        </w:rPr>
      </w:pPr>
    </w:p>
    <w:p w:rsidR="00AB6053" w:rsidRDefault="00AB6053" w:rsidP="00945FBB">
      <w:pPr>
        <w:pStyle w:val="ListParagraph1"/>
        <w:ind w:left="360"/>
        <w:rPr>
          <w:b/>
          <w:sz w:val="18"/>
        </w:rPr>
      </w:pPr>
    </w:p>
    <w:p w:rsidR="00AB6053" w:rsidRDefault="00AB6053" w:rsidP="00945FBB">
      <w:pPr>
        <w:pStyle w:val="ListParagraph1"/>
        <w:ind w:left="360"/>
        <w:rPr>
          <w:b/>
          <w:sz w:val="18"/>
        </w:rPr>
      </w:pPr>
    </w:p>
    <w:p w:rsidR="00AB6053" w:rsidRDefault="00AB6053" w:rsidP="00945FBB">
      <w:pPr>
        <w:pStyle w:val="ListParagraph1"/>
        <w:ind w:left="360"/>
        <w:rPr>
          <w:b/>
          <w:sz w:val="18"/>
        </w:rPr>
      </w:pPr>
    </w:p>
    <w:p w:rsidR="00AB6053" w:rsidRPr="00B30973" w:rsidRDefault="00AB6053" w:rsidP="00945FBB">
      <w:pPr>
        <w:pStyle w:val="ListParagraph1"/>
        <w:ind w:left="360"/>
        <w:rPr>
          <w:b/>
          <w:sz w:val="18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  <w:sz w:val="20"/>
        </w:rPr>
      </w:pPr>
      <w:r w:rsidRPr="00BD41F0">
        <w:rPr>
          <w:b/>
        </w:rPr>
        <w:lastRenderedPageBreak/>
        <w:t>Sports Facilities</w:t>
      </w:r>
      <w:r w:rsidRPr="00BD41F0">
        <w:rPr>
          <w:b/>
        </w:rPr>
        <w:tab/>
      </w:r>
      <w:r w:rsidRPr="00BD41F0">
        <w:rPr>
          <w:b/>
          <w:sz w:val="20"/>
        </w:rPr>
        <w:tab/>
      </w:r>
      <w:r w:rsidRPr="00BD41F0">
        <w:rPr>
          <w:b/>
          <w:sz w:val="20"/>
        </w:rPr>
        <w:tab/>
      </w:r>
    </w:p>
    <w:p w:rsidR="00642268" w:rsidRPr="00B30973" w:rsidRDefault="00642268" w:rsidP="00945FBB">
      <w:pPr>
        <w:pStyle w:val="ListParagraph1"/>
        <w:ind w:left="360"/>
        <w:rPr>
          <w:b/>
          <w:sz w:val="18"/>
        </w:rPr>
      </w:pPr>
    </w:p>
    <w:p w:rsidR="00642268" w:rsidRPr="00B30973" w:rsidRDefault="00642268" w:rsidP="00945FBB">
      <w:pPr>
        <w:pStyle w:val="ListParagraph1"/>
        <w:ind w:left="360"/>
        <w:rPr>
          <w:sz w:val="20"/>
        </w:rPr>
      </w:pPr>
      <w:r w:rsidRPr="00B30973">
        <w:rPr>
          <w:sz w:val="20"/>
        </w:rPr>
        <w:t>N/A</w:t>
      </w:r>
    </w:p>
    <w:p w:rsidR="00642268" w:rsidRPr="00B30973" w:rsidRDefault="00642268" w:rsidP="00945FBB">
      <w:pPr>
        <w:rPr>
          <w:sz w:val="18"/>
          <w:szCs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9"/>
        </w:numPr>
        <w:ind w:left="360"/>
        <w:rPr>
          <w:b/>
          <w:sz w:val="20"/>
        </w:rPr>
      </w:pPr>
      <w:r w:rsidRPr="00BD41F0">
        <w:rPr>
          <w:b/>
          <w:sz w:val="20"/>
        </w:rPr>
        <w:t>Sports Board</w:t>
      </w:r>
      <w:r w:rsidRPr="00BD41F0">
        <w:rPr>
          <w:b/>
          <w:sz w:val="20"/>
        </w:rPr>
        <w:tab/>
      </w:r>
      <w:r w:rsidRPr="00BD41F0">
        <w:rPr>
          <w:b/>
          <w:sz w:val="20"/>
        </w:rPr>
        <w:tab/>
      </w:r>
      <w:r w:rsidRPr="00BD41F0">
        <w:rPr>
          <w:b/>
          <w:sz w:val="20"/>
        </w:rPr>
        <w:tab/>
        <w:t>:</w:t>
      </w:r>
    </w:p>
    <w:p w:rsidR="00642268" w:rsidRDefault="00642268" w:rsidP="00945FBB">
      <w:pPr>
        <w:tabs>
          <w:tab w:val="left" w:pos="3600"/>
        </w:tabs>
        <w:ind w:left="360"/>
        <w:rPr>
          <w:sz w:val="20"/>
          <w:szCs w:val="20"/>
        </w:rPr>
      </w:pPr>
      <w:r w:rsidRPr="00BD41F0">
        <w:rPr>
          <w:sz w:val="20"/>
          <w:szCs w:val="20"/>
        </w:rPr>
        <w:t>Chairman</w:t>
      </w:r>
      <w:r w:rsidRPr="00BD41F0">
        <w:rPr>
          <w:sz w:val="20"/>
          <w:szCs w:val="20"/>
        </w:rPr>
        <w:tab/>
        <w:t xml:space="preserve">: </w:t>
      </w:r>
      <w:r w:rsidR="00892049">
        <w:rPr>
          <w:sz w:val="20"/>
          <w:szCs w:val="20"/>
        </w:rPr>
        <w:t xml:space="preserve"> </w:t>
      </w:r>
      <w:r w:rsidR="00B30973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Jakir Hossan, Advisor, NEUB Sports Club</w:t>
      </w:r>
    </w:p>
    <w:p w:rsidR="00AB6053" w:rsidRPr="00BD41F0" w:rsidRDefault="00AB6053" w:rsidP="00945FBB">
      <w:pPr>
        <w:tabs>
          <w:tab w:val="left" w:pos="3600"/>
        </w:tabs>
        <w:ind w:left="360"/>
        <w:rPr>
          <w:sz w:val="20"/>
          <w:szCs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Fellowship</w:t>
      </w:r>
      <w:r w:rsidR="00B93E89">
        <w:rPr>
          <w:b/>
        </w:rPr>
        <w:t>s</w:t>
      </w:r>
      <w:r w:rsidRPr="00BD41F0">
        <w:rPr>
          <w:b/>
        </w:rPr>
        <w:t xml:space="preserve"> and Scholarship</w:t>
      </w:r>
      <w:r w:rsidR="00B93E89">
        <w:rPr>
          <w:b/>
        </w:rPr>
        <w:t>s</w:t>
      </w:r>
      <w:r w:rsidRPr="00BD41F0">
        <w:rPr>
          <w:b/>
        </w:rPr>
        <w:t xml:space="preserve"> Offered by the University </w:t>
      </w:r>
    </w:p>
    <w:p w:rsidR="00642268" w:rsidRPr="00B30973" w:rsidRDefault="00642268" w:rsidP="00945FBB">
      <w:pPr>
        <w:pStyle w:val="ListParagraph1"/>
        <w:ind w:left="360"/>
        <w:rPr>
          <w:b/>
          <w:sz w:val="20"/>
        </w:rPr>
      </w:pPr>
    </w:p>
    <w:p w:rsidR="00642268" w:rsidRDefault="00B30973" w:rsidP="00B30973">
      <w:pPr>
        <w:pStyle w:val="ListParagraph1"/>
        <w:ind w:left="360"/>
        <w:rPr>
          <w:sz w:val="20"/>
        </w:rPr>
      </w:pPr>
      <w:r>
        <w:rPr>
          <w:sz w:val="20"/>
        </w:rPr>
        <w:t>N/A</w:t>
      </w:r>
    </w:p>
    <w:p w:rsidR="00B30973" w:rsidRPr="00B30973" w:rsidRDefault="00B30973" w:rsidP="00B30973">
      <w:pPr>
        <w:pStyle w:val="ListParagraph1"/>
        <w:ind w:left="360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58"/>
        </w:numPr>
        <w:ind w:left="360"/>
        <w:rPr>
          <w:b/>
        </w:rPr>
      </w:pPr>
      <w:r w:rsidRPr="00BD41F0">
        <w:rPr>
          <w:b/>
        </w:rPr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pStyle w:val="ListParagraph1"/>
        <w:ind w:left="360"/>
        <w:rPr>
          <w:b/>
          <w:sz w:val="20"/>
        </w:rPr>
      </w:pPr>
    </w:p>
    <w:p w:rsidR="00642268" w:rsidRPr="00BD41F0" w:rsidRDefault="00642268" w:rsidP="00945FBB">
      <w:pPr>
        <w:pStyle w:val="ListParagraph1"/>
        <w:ind w:left="360"/>
        <w:rPr>
          <w:sz w:val="20"/>
        </w:rPr>
      </w:pPr>
      <w:r w:rsidRPr="00BD41F0">
        <w:rPr>
          <w:sz w:val="20"/>
        </w:rPr>
        <w:t>Total Budget</w:t>
      </w:r>
      <w:r w:rsidRPr="00BD41F0">
        <w:rPr>
          <w:sz w:val="20"/>
        </w:rPr>
        <w:tab/>
      </w:r>
      <w:r w:rsidRPr="00BD41F0">
        <w:rPr>
          <w:sz w:val="20"/>
        </w:rPr>
        <w:tab/>
      </w:r>
      <w:r w:rsidRPr="00BD41F0">
        <w:rPr>
          <w:sz w:val="20"/>
        </w:rPr>
        <w:tab/>
      </w:r>
      <w:r w:rsidRPr="00BD41F0">
        <w:rPr>
          <w:sz w:val="20"/>
        </w:rPr>
        <w:tab/>
        <w:t xml:space="preserve">: </w:t>
      </w:r>
      <w:r w:rsidR="00B30973">
        <w:rPr>
          <w:sz w:val="20"/>
        </w:rPr>
        <w:t xml:space="preserve">Tk. </w:t>
      </w:r>
      <w:r w:rsidRPr="00BD41F0">
        <w:rPr>
          <w:sz w:val="20"/>
        </w:rPr>
        <w:t>3,85,65,321.00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Recurring Expenses</w:t>
      </w:r>
      <w:r w:rsidRPr="00BD41F0">
        <w:rPr>
          <w:sz w:val="20"/>
        </w:rPr>
        <w:tab/>
        <w:t xml:space="preserve">: </w:t>
      </w:r>
      <w:r w:rsidR="00B30973">
        <w:rPr>
          <w:sz w:val="20"/>
        </w:rPr>
        <w:t xml:space="preserve">Tk. </w:t>
      </w:r>
      <w:r w:rsidRPr="00BD41F0">
        <w:rPr>
          <w:sz w:val="20"/>
        </w:rPr>
        <w:t>3,57,24,301.00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  <w:r w:rsidRPr="00BD41F0">
        <w:rPr>
          <w:sz w:val="20"/>
        </w:rPr>
        <w:t>Development Expenses</w:t>
      </w:r>
      <w:r w:rsidRPr="00BD41F0">
        <w:rPr>
          <w:sz w:val="20"/>
        </w:rPr>
        <w:tab/>
        <w:t>:</w:t>
      </w:r>
      <w:r w:rsidR="00886A33">
        <w:rPr>
          <w:sz w:val="20"/>
        </w:rPr>
        <w:t xml:space="preserve"> </w:t>
      </w:r>
      <w:r w:rsidR="00B30973">
        <w:rPr>
          <w:sz w:val="20"/>
        </w:rPr>
        <w:t xml:space="preserve">Tk. </w:t>
      </w:r>
      <w:r w:rsidRPr="00BD41F0">
        <w:rPr>
          <w:sz w:val="20"/>
        </w:rPr>
        <w:t>28,41,020.00</w:t>
      </w:r>
    </w:p>
    <w:p w:rsidR="00642268" w:rsidRPr="00BD41F0" w:rsidRDefault="00642268" w:rsidP="00945FBB">
      <w:pPr>
        <w:pStyle w:val="ListParagraph1"/>
        <w:tabs>
          <w:tab w:val="left" w:pos="3600"/>
        </w:tabs>
        <w:ind w:left="360"/>
        <w:rPr>
          <w:sz w:val="20"/>
        </w:rPr>
      </w:pPr>
    </w:p>
    <w:p w:rsidR="00642268" w:rsidRPr="00BD41F0" w:rsidRDefault="00642268" w:rsidP="00D2539B">
      <w:pPr>
        <w:ind w:right="-70"/>
        <w:rPr>
          <w:sz w:val="20"/>
          <w:szCs w:val="20"/>
        </w:rPr>
      </w:pPr>
    </w:p>
    <w:sectPr w:rsidR="00642268" w:rsidRPr="00BD41F0" w:rsidSect="007A6342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64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AEE" w:rsidRDefault="006A7AEE" w:rsidP="00D037C0">
      <w:r>
        <w:separator/>
      </w:r>
    </w:p>
  </w:endnote>
  <w:endnote w:type="continuationSeparator" w:id="1">
    <w:p w:rsidR="006A7AEE" w:rsidRDefault="006A7AEE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9D5A09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AEE" w:rsidRDefault="006A7AEE" w:rsidP="00D037C0">
      <w:r>
        <w:separator/>
      </w:r>
    </w:p>
  </w:footnote>
  <w:footnote w:type="continuationSeparator" w:id="1">
    <w:p w:rsidR="006A7AEE" w:rsidRDefault="006A7AEE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644128" w:rsidRPr="0027643A" w:rsidRDefault="009D5A09" w:rsidP="00A6024F">
        <w:pPr>
          <w:tabs>
            <w:tab w:val="right" w:pos="7560"/>
          </w:tabs>
          <w:rPr>
            <w:sz w:val="20"/>
            <w:szCs w:val="20"/>
          </w:rPr>
        </w:pPr>
        <w:r w:rsidRPr="00AF7B9C">
          <w:rPr>
            <w:sz w:val="20"/>
            <w:szCs w:val="20"/>
          </w:rPr>
          <w:fldChar w:fldCharType="begin"/>
        </w:r>
        <w:r w:rsidR="00824902" w:rsidRPr="00AF7B9C">
          <w:rPr>
            <w:sz w:val="20"/>
            <w:szCs w:val="20"/>
          </w:rPr>
          <w:instrText xml:space="preserve"> PAGE   \* MERGEFORMAT </w:instrText>
        </w:r>
        <w:r w:rsidRPr="00AF7B9C">
          <w:rPr>
            <w:sz w:val="20"/>
            <w:szCs w:val="20"/>
          </w:rPr>
          <w:fldChar w:fldCharType="separate"/>
        </w:r>
        <w:r w:rsidR="00892049">
          <w:rPr>
            <w:noProof/>
            <w:sz w:val="20"/>
            <w:szCs w:val="20"/>
          </w:rPr>
          <w:t>646</w:t>
        </w:r>
        <w:r w:rsidRPr="00AF7B9C">
          <w:rPr>
            <w:sz w:val="20"/>
            <w:szCs w:val="20"/>
          </w:rPr>
          <w:fldChar w:fldCharType="end"/>
        </w:r>
        <w:r w:rsidR="00FF65CB" w:rsidRPr="00AF7B9C">
          <w:rPr>
            <w:sz w:val="20"/>
            <w:szCs w:val="20"/>
          </w:rPr>
          <w:tab/>
        </w:r>
        <w:r w:rsidR="00A6024F" w:rsidRPr="00A6024F">
          <w:rPr>
            <w:sz w:val="20"/>
            <w:szCs w:val="20"/>
          </w:rPr>
          <w:t>North East University Bangladesh, Sylhet</w:t>
        </w:r>
      </w:p>
      <w:p w:rsidR="00824902" w:rsidRPr="00CC0921" w:rsidRDefault="009D5A09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9D5A09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9D5A09" w:rsidRPr="00231FC4">
          <w:rPr>
            <w:sz w:val="20"/>
            <w:szCs w:val="20"/>
          </w:rPr>
          <w:fldChar w:fldCharType="separate"/>
        </w:r>
        <w:r w:rsidR="00892049">
          <w:rPr>
            <w:noProof/>
            <w:sz w:val="20"/>
            <w:szCs w:val="20"/>
          </w:rPr>
          <w:t>645</w:t>
        </w:r>
        <w:r w:rsidR="009D5A09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6E1A"/>
    <w:rsid w:val="000674E4"/>
    <w:rsid w:val="00084DDC"/>
    <w:rsid w:val="000870F7"/>
    <w:rsid w:val="00090421"/>
    <w:rsid w:val="000935F6"/>
    <w:rsid w:val="00094268"/>
    <w:rsid w:val="000976F2"/>
    <w:rsid w:val="0009790E"/>
    <w:rsid w:val="000A3DCB"/>
    <w:rsid w:val="000A694C"/>
    <w:rsid w:val="000A7484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09E2"/>
    <w:rsid w:val="002C1744"/>
    <w:rsid w:val="002C523A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97AD1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2D9D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2898"/>
    <w:rsid w:val="006840E5"/>
    <w:rsid w:val="00684AA9"/>
    <w:rsid w:val="00686B07"/>
    <w:rsid w:val="006872D4"/>
    <w:rsid w:val="006931BD"/>
    <w:rsid w:val="006A2D65"/>
    <w:rsid w:val="006A6386"/>
    <w:rsid w:val="006A7401"/>
    <w:rsid w:val="006A7AEE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159B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6342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2FDF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6A33"/>
    <w:rsid w:val="00892049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9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B6053"/>
    <w:rsid w:val="00AC1576"/>
    <w:rsid w:val="00AC468A"/>
    <w:rsid w:val="00AC6B45"/>
    <w:rsid w:val="00AC6E9E"/>
    <w:rsid w:val="00AC71B0"/>
    <w:rsid w:val="00AD65E9"/>
    <w:rsid w:val="00AE1ABA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4E02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539B"/>
    <w:rsid w:val="00D26798"/>
    <w:rsid w:val="00D27609"/>
    <w:rsid w:val="00D313BB"/>
    <w:rsid w:val="00D35B8C"/>
    <w:rsid w:val="00D36669"/>
    <w:rsid w:val="00D36A2B"/>
    <w:rsid w:val="00D41D6E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11</cp:revision>
  <cp:lastPrinted>2016-11-16T21:44:00Z</cp:lastPrinted>
  <dcterms:created xsi:type="dcterms:W3CDTF">2016-10-16T05:44:00Z</dcterms:created>
  <dcterms:modified xsi:type="dcterms:W3CDTF">2016-11-16T21:45:00Z</dcterms:modified>
</cp:coreProperties>
</file>